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93" w:rsidRPr="00840724" w:rsidRDefault="001D1193" w:rsidP="001D1193">
      <w:pPr>
        <w:pStyle w:val="4"/>
        <w:rPr>
          <w:rFonts w:hint="eastAsia"/>
        </w:rPr>
      </w:pPr>
      <w:proofErr w:type="spellStart"/>
      <w:r w:rsidRPr="00840724">
        <w:rPr>
          <w:rFonts w:hint="eastAsia"/>
        </w:rPr>
        <w:t>中华人民共和国与东南亚国家联盟信息通信合作谅解备忘录</w:t>
      </w:r>
      <w:proofErr w:type="spellEnd"/>
    </w:p>
    <w:p w:rsidR="001D1193" w:rsidRPr="00840724" w:rsidRDefault="001D1193" w:rsidP="001D1193">
      <w:r w:rsidRPr="00840724">
        <w:rPr>
          <w:rFonts w:hint="eastAsia"/>
        </w:rPr>
        <w:t>中华人民共和国作为一方，与</w:t>
      </w:r>
      <w:r w:rsidRPr="00840724">
        <w:rPr>
          <w:rFonts w:hint="eastAsia"/>
          <w:bCs/>
        </w:rPr>
        <w:t>东南亚</w:t>
      </w:r>
      <w:r w:rsidRPr="00840724">
        <w:rPr>
          <w:rFonts w:hint="eastAsia"/>
        </w:rPr>
        <w:t>国家联盟（以下称“</w:t>
      </w:r>
      <w:r w:rsidRPr="00840724">
        <w:rPr>
          <w:rFonts w:hint="eastAsia"/>
          <w:bCs/>
        </w:rPr>
        <w:t>东盟</w:t>
      </w:r>
      <w:r w:rsidRPr="00840724">
        <w:rPr>
          <w:rFonts w:hint="eastAsia"/>
        </w:rPr>
        <w:t>”或“东盟各成员国”，或“东盟成员国”）作为另外一方，（以下简称“双方”或“一方”）；</w:t>
      </w:r>
    </w:p>
    <w:p w:rsidR="001D1193" w:rsidRPr="00840724" w:rsidRDefault="001D1193" w:rsidP="001D1193">
      <w:r w:rsidRPr="00840724">
        <w:rPr>
          <w:rFonts w:hint="eastAsia"/>
          <w:b/>
          <w:bCs/>
        </w:rPr>
        <w:t>忆及</w:t>
      </w:r>
      <w:r w:rsidRPr="00840724">
        <w:rPr>
          <w:rFonts w:hint="eastAsia"/>
        </w:rPr>
        <w:t>中国倡议加强信息通信（</w:t>
      </w:r>
      <w:r w:rsidRPr="00840724">
        <w:rPr>
          <w:rFonts w:hint="eastAsia"/>
        </w:rPr>
        <w:t>ICT</w:t>
      </w:r>
      <w:r w:rsidRPr="00840724">
        <w:rPr>
          <w:rFonts w:hint="eastAsia"/>
        </w:rPr>
        <w:t>）合作，促进</w:t>
      </w:r>
      <w:r w:rsidRPr="00840724">
        <w:rPr>
          <w:rFonts w:hint="eastAsia"/>
          <w:bCs/>
        </w:rPr>
        <w:t>电子</w:t>
      </w:r>
      <w:r w:rsidRPr="00840724">
        <w:rPr>
          <w:rFonts w:hint="eastAsia"/>
        </w:rPr>
        <w:t>东盟项目的实施；</w:t>
      </w:r>
    </w:p>
    <w:p w:rsidR="001D1193" w:rsidRPr="00840724" w:rsidRDefault="001D1193" w:rsidP="001D1193">
      <w:r w:rsidRPr="00840724">
        <w:rPr>
          <w:rFonts w:hint="eastAsia"/>
          <w:b/>
          <w:bCs/>
        </w:rPr>
        <w:t>注意到</w:t>
      </w:r>
      <w:r w:rsidRPr="00840724">
        <w:rPr>
          <w:rFonts w:hint="eastAsia"/>
        </w:rPr>
        <w:t>2002</w:t>
      </w:r>
      <w:r w:rsidRPr="00840724">
        <w:rPr>
          <w:rFonts w:hint="eastAsia"/>
        </w:rPr>
        <w:t>年</w:t>
      </w:r>
      <w:r w:rsidRPr="00840724">
        <w:rPr>
          <w:rFonts w:hint="eastAsia"/>
        </w:rPr>
        <w:t>8</w:t>
      </w:r>
      <w:r w:rsidRPr="00840724">
        <w:rPr>
          <w:rFonts w:hint="eastAsia"/>
        </w:rPr>
        <w:t>月</w:t>
      </w:r>
      <w:r w:rsidRPr="00840724">
        <w:rPr>
          <w:rFonts w:hint="eastAsia"/>
        </w:rPr>
        <w:t>28</w:t>
      </w:r>
      <w:r w:rsidRPr="00840724">
        <w:rPr>
          <w:rFonts w:hint="eastAsia"/>
        </w:rPr>
        <w:t>日马尼拉东盟电信部长会议</w:t>
      </w:r>
      <w:r w:rsidRPr="00840724">
        <w:rPr>
          <w:rFonts w:hint="eastAsia"/>
        </w:rPr>
        <w:t>(TELMIN)</w:t>
      </w:r>
      <w:r w:rsidRPr="00840724">
        <w:rPr>
          <w:rFonts w:hint="eastAsia"/>
        </w:rPr>
        <w:t>期间签署的《</w:t>
      </w:r>
      <w:r w:rsidRPr="00840724">
        <w:rPr>
          <w:rFonts w:hint="eastAsia"/>
        </w:rPr>
        <w:t>2002</w:t>
      </w:r>
      <w:r w:rsidRPr="00840724">
        <w:rPr>
          <w:rFonts w:hint="eastAsia"/>
        </w:rPr>
        <w:t>年马尼拉宣言》和</w:t>
      </w:r>
      <w:r w:rsidRPr="00840724">
        <w:rPr>
          <w:rFonts w:hint="eastAsia"/>
        </w:rPr>
        <w:t>2000</w:t>
      </w:r>
      <w:r w:rsidRPr="00840724">
        <w:rPr>
          <w:rFonts w:hint="eastAsia"/>
        </w:rPr>
        <w:t>年</w:t>
      </w:r>
      <w:r w:rsidRPr="00840724">
        <w:rPr>
          <w:rFonts w:hint="eastAsia"/>
        </w:rPr>
        <w:t>11</w:t>
      </w:r>
      <w:r w:rsidRPr="00840724">
        <w:rPr>
          <w:rFonts w:hint="eastAsia"/>
        </w:rPr>
        <w:t>月</w:t>
      </w:r>
      <w:r w:rsidRPr="00840724">
        <w:rPr>
          <w:rFonts w:hint="eastAsia"/>
        </w:rPr>
        <w:t>24</w:t>
      </w:r>
      <w:r w:rsidRPr="00840724">
        <w:rPr>
          <w:rFonts w:hint="eastAsia"/>
        </w:rPr>
        <w:t>日东盟政府</w:t>
      </w:r>
      <w:r w:rsidRPr="00840724">
        <w:rPr>
          <w:rFonts w:hint="eastAsia"/>
        </w:rPr>
        <w:t>/</w:t>
      </w:r>
      <w:r w:rsidRPr="00840724">
        <w:rPr>
          <w:rFonts w:hint="eastAsia"/>
        </w:rPr>
        <w:t>国家领导人在新加坡签订的《电子东盟框架协议》；</w:t>
      </w:r>
    </w:p>
    <w:p w:rsidR="001D1193" w:rsidRPr="00840724" w:rsidRDefault="001D1193" w:rsidP="001D1193">
      <w:r w:rsidRPr="00840724">
        <w:rPr>
          <w:rFonts w:hint="eastAsia"/>
          <w:b/>
          <w:bCs/>
        </w:rPr>
        <w:t>认识到</w:t>
      </w:r>
      <w:r w:rsidRPr="00840724">
        <w:rPr>
          <w:rFonts w:hint="eastAsia"/>
        </w:rPr>
        <w:t>双方在</w:t>
      </w:r>
      <w:r w:rsidRPr="00840724">
        <w:rPr>
          <w:rFonts w:hint="eastAsia"/>
        </w:rPr>
        <w:t>ICT</w:t>
      </w:r>
      <w:r w:rsidRPr="00840724">
        <w:rPr>
          <w:rFonts w:hint="eastAsia"/>
        </w:rPr>
        <w:t>领域具有巨大的合作潜力；</w:t>
      </w:r>
    </w:p>
    <w:p w:rsidR="001D1193" w:rsidRPr="00840724" w:rsidRDefault="001D1193" w:rsidP="001D1193">
      <w:r w:rsidRPr="00840724">
        <w:rPr>
          <w:rFonts w:hint="eastAsia"/>
          <w:b/>
          <w:bCs/>
        </w:rPr>
        <w:t>认识到</w:t>
      </w:r>
      <w:r w:rsidRPr="00840724">
        <w:rPr>
          <w:rFonts w:hint="eastAsia"/>
        </w:rPr>
        <w:t>在平等、友好、互利的基础上开展合作符合双方信息通信的发展要求；</w:t>
      </w:r>
    </w:p>
    <w:p w:rsidR="001D1193" w:rsidRPr="00840724" w:rsidRDefault="001D1193" w:rsidP="001D1193">
      <w:r w:rsidRPr="00840724">
        <w:rPr>
          <w:rFonts w:hint="eastAsia"/>
          <w:b/>
          <w:bCs/>
        </w:rPr>
        <w:t>希望</w:t>
      </w:r>
      <w:r w:rsidRPr="00840724">
        <w:rPr>
          <w:rFonts w:hint="eastAsia"/>
        </w:rPr>
        <w:t>进一步加强中国和东盟成员国在</w:t>
      </w:r>
      <w:r w:rsidRPr="00840724">
        <w:rPr>
          <w:rFonts w:hint="eastAsia"/>
        </w:rPr>
        <w:t>ICT</w:t>
      </w:r>
      <w:r w:rsidRPr="00840724">
        <w:rPr>
          <w:rFonts w:hint="eastAsia"/>
        </w:rPr>
        <w:t>领域的密切友好关系；</w:t>
      </w:r>
    </w:p>
    <w:p w:rsidR="001D1193" w:rsidRPr="00840724" w:rsidRDefault="001D1193" w:rsidP="001D1193">
      <w:r w:rsidRPr="00840724">
        <w:rPr>
          <w:rFonts w:hint="eastAsia"/>
          <w:b/>
          <w:bCs/>
        </w:rPr>
        <w:t>本着</w:t>
      </w:r>
      <w:r w:rsidRPr="00840724">
        <w:rPr>
          <w:rFonts w:hint="eastAsia"/>
        </w:rPr>
        <w:t>为</w:t>
      </w:r>
      <w:r w:rsidRPr="00840724">
        <w:rPr>
          <w:rFonts w:hint="eastAsia"/>
        </w:rPr>
        <w:t>ICT</w:t>
      </w:r>
      <w:r w:rsidRPr="00840724">
        <w:rPr>
          <w:rFonts w:hint="eastAsia"/>
        </w:rPr>
        <w:t>领域的中长期合作构筑牢固基础的精神；</w:t>
      </w:r>
    </w:p>
    <w:p w:rsidR="001D1193" w:rsidRPr="00840724" w:rsidRDefault="001D1193" w:rsidP="001D1193">
      <w:r w:rsidRPr="00840724">
        <w:rPr>
          <w:rFonts w:hint="eastAsia"/>
          <w:b/>
          <w:bCs/>
        </w:rPr>
        <w:t>达成</w:t>
      </w:r>
      <w:r w:rsidRPr="00840724">
        <w:rPr>
          <w:rFonts w:hint="eastAsia"/>
        </w:rPr>
        <w:t>如下共识：</w:t>
      </w:r>
    </w:p>
    <w:p w:rsidR="001D1193" w:rsidRPr="00840724" w:rsidRDefault="001D1193" w:rsidP="001D1193">
      <w:r w:rsidRPr="00840724">
        <w:rPr>
          <w:rFonts w:hint="eastAsia"/>
          <w:b/>
          <w:bCs/>
        </w:rPr>
        <w:t>第一条</w:t>
      </w:r>
      <w:r w:rsidRPr="00840724">
        <w:rPr>
          <w:rFonts w:hint="eastAsia"/>
          <w:b/>
          <w:bCs/>
        </w:rPr>
        <w:t>   </w:t>
      </w:r>
      <w:r w:rsidRPr="00840724">
        <w:rPr>
          <w:rFonts w:hint="eastAsia"/>
          <w:b/>
          <w:bCs/>
        </w:rPr>
        <w:t>目标</w:t>
      </w:r>
    </w:p>
    <w:p w:rsidR="001D1193" w:rsidRPr="00840724" w:rsidRDefault="001D1193" w:rsidP="001D1193">
      <w:r w:rsidRPr="00840724">
        <w:rPr>
          <w:rFonts w:hint="eastAsia"/>
        </w:rPr>
        <w:t>双方将根据各自的国内法律、法规、政策、行政指导原则与程序促进开展</w:t>
      </w:r>
      <w:r w:rsidRPr="00840724">
        <w:rPr>
          <w:rFonts w:hint="eastAsia"/>
        </w:rPr>
        <w:t>ICT</w:t>
      </w:r>
      <w:r w:rsidRPr="00840724">
        <w:rPr>
          <w:rFonts w:hint="eastAsia"/>
        </w:rPr>
        <w:t>领域的合作与</w:t>
      </w:r>
      <w:r w:rsidRPr="00840724">
        <w:rPr>
          <w:rFonts w:hint="eastAsia"/>
          <w:bCs/>
        </w:rPr>
        <w:t>交流</w:t>
      </w:r>
      <w:r w:rsidRPr="00840724">
        <w:rPr>
          <w:rFonts w:hint="eastAsia"/>
        </w:rPr>
        <w:t>。</w:t>
      </w:r>
    </w:p>
    <w:p w:rsidR="001D1193" w:rsidRPr="00840724" w:rsidRDefault="001D1193" w:rsidP="001D1193">
      <w:r w:rsidRPr="00840724">
        <w:rPr>
          <w:rFonts w:hint="eastAsia"/>
          <w:b/>
          <w:bCs/>
        </w:rPr>
        <w:t>第二条</w:t>
      </w:r>
      <w:r w:rsidRPr="00840724">
        <w:rPr>
          <w:rFonts w:hint="eastAsia"/>
          <w:b/>
          <w:bCs/>
        </w:rPr>
        <w:t>   </w:t>
      </w:r>
      <w:r w:rsidRPr="00840724">
        <w:rPr>
          <w:rFonts w:hint="eastAsia"/>
          <w:b/>
          <w:bCs/>
        </w:rPr>
        <w:t>合作领域</w:t>
      </w:r>
    </w:p>
    <w:p w:rsidR="001D1193" w:rsidRPr="00840724" w:rsidRDefault="001D1193" w:rsidP="001D1193">
      <w:r w:rsidRPr="00840724">
        <w:rPr>
          <w:rFonts w:hint="eastAsia"/>
        </w:rPr>
        <w:t>双方确定在下列共同感兴趣的领域开展中长期合作：</w:t>
      </w:r>
    </w:p>
    <w:p w:rsidR="001D1193" w:rsidRPr="00840724" w:rsidRDefault="001D1193" w:rsidP="001D1193">
      <w:r w:rsidRPr="00840724">
        <w:rPr>
          <w:rFonts w:hint="eastAsia"/>
        </w:rPr>
        <w:t>（一）人力资源开发</w:t>
      </w:r>
    </w:p>
    <w:p w:rsidR="001D1193" w:rsidRPr="00840724" w:rsidRDefault="001D1193" w:rsidP="001D1193">
      <w:r w:rsidRPr="00840724">
        <w:rPr>
          <w:rFonts w:hint="eastAsia"/>
        </w:rPr>
        <w:t>中国将利用其国内</w:t>
      </w:r>
      <w:r w:rsidRPr="00840724">
        <w:rPr>
          <w:rFonts w:hint="eastAsia"/>
          <w:bCs/>
        </w:rPr>
        <w:t>培训</w:t>
      </w:r>
      <w:r w:rsidRPr="00840724">
        <w:rPr>
          <w:rFonts w:hint="eastAsia"/>
        </w:rPr>
        <w:t>基地为</w:t>
      </w:r>
      <w:r w:rsidRPr="00840724">
        <w:rPr>
          <w:rFonts w:hint="eastAsia"/>
          <w:bCs/>
        </w:rPr>
        <w:t>东盟国家</w:t>
      </w:r>
      <w:r w:rsidRPr="00840724">
        <w:rPr>
          <w:rFonts w:hint="eastAsia"/>
        </w:rPr>
        <w:t>人员提供培训。双方</w:t>
      </w:r>
      <w:proofErr w:type="gramStart"/>
      <w:r w:rsidRPr="00840724">
        <w:rPr>
          <w:rFonts w:hint="eastAsia"/>
        </w:rPr>
        <w:t>应合作</w:t>
      </w:r>
      <w:proofErr w:type="gramEnd"/>
      <w:r w:rsidRPr="00840724">
        <w:rPr>
          <w:rFonts w:hint="eastAsia"/>
        </w:rPr>
        <w:t>制定</w:t>
      </w:r>
      <w:r w:rsidRPr="00840724">
        <w:rPr>
          <w:rFonts w:hint="eastAsia"/>
        </w:rPr>
        <w:t>ICT</w:t>
      </w:r>
      <w:r w:rsidRPr="00840724">
        <w:rPr>
          <w:rFonts w:hint="eastAsia"/>
        </w:rPr>
        <w:t>技能认证的相互承认安排（</w:t>
      </w:r>
      <w:r w:rsidRPr="00840724">
        <w:rPr>
          <w:rFonts w:hint="eastAsia"/>
        </w:rPr>
        <w:t>MRAs</w:t>
      </w:r>
      <w:r w:rsidRPr="00840724">
        <w:rPr>
          <w:rFonts w:hint="eastAsia"/>
        </w:rPr>
        <w:t>）。</w:t>
      </w:r>
    </w:p>
    <w:p w:rsidR="001D1193" w:rsidRPr="00840724" w:rsidRDefault="001D1193" w:rsidP="001D1193">
      <w:r w:rsidRPr="00840724">
        <w:rPr>
          <w:rFonts w:hint="eastAsia"/>
        </w:rPr>
        <w:t>（二）信息基础设施建设</w:t>
      </w:r>
    </w:p>
    <w:p w:rsidR="001D1193" w:rsidRPr="00840724" w:rsidRDefault="001D1193" w:rsidP="001D1193">
      <w:r w:rsidRPr="00840724">
        <w:rPr>
          <w:rFonts w:hint="eastAsia"/>
        </w:rPr>
        <w:t>中国将积极协助促进东盟国家固定</w:t>
      </w:r>
      <w:r w:rsidRPr="00840724">
        <w:rPr>
          <w:rFonts w:hint="eastAsia"/>
        </w:rPr>
        <w:t>/</w:t>
      </w:r>
      <w:r w:rsidRPr="00840724">
        <w:rPr>
          <w:rFonts w:hint="eastAsia"/>
        </w:rPr>
        <w:t>移动通信网、多媒体应用及互联网络等信息基础设施的建设与发展。</w:t>
      </w:r>
    </w:p>
    <w:p w:rsidR="001D1193" w:rsidRPr="00840724" w:rsidRDefault="001D1193" w:rsidP="001D1193">
      <w:r w:rsidRPr="00840724">
        <w:rPr>
          <w:rFonts w:hint="eastAsia"/>
        </w:rPr>
        <w:t>（三）技术开发</w:t>
      </w:r>
    </w:p>
    <w:p w:rsidR="001D1193" w:rsidRPr="00840724" w:rsidRDefault="001D1193" w:rsidP="001D1193">
      <w:r w:rsidRPr="00840724">
        <w:rPr>
          <w:rFonts w:hint="eastAsia"/>
        </w:rPr>
        <w:t>双方应合作开展互利互惠的</w:t>
      </w:r>
      <w:r w:rsidRPr="00840724">
        <w:rPr>
          <w:rFonts w:hint="eastAsia"/>
        </w:rPr>
        <w:t>ICT</w:t>
      </w:r>
      <w:r w:rsidRPr="00840724">
        <w:rPr>
          <w:rFonts w:hint="eastAsia"/>
        </w:rPr>
        <w:t>研究开发项目，包括</w:t>
      </w:r>
      <w:r w:rsidRPr="00840724">
        <w:rPr>
          <w:rFonts w:hint="eastAsia"/>
          <w:bCs/>
        </w:rPr>
        <w:t>人才</w:t>
      </w:r>
      <w:r w:rsidRPr="00840724">
        <w:rPr>
          <w:rFonts w:hint="eastAsia"/>
        </w:rPr>
        <w:t>培训中心的建设，技术转让和科研人员的交流。</w:t>
      </w:r>
    </w:p>
    <w:p w:rsidR="001D1193" w:rsidRPr="00840724" w:rsidRDefault="001D1193" w:rsidP="001D1193">
      <w:r w:rsidRPr="00840724">
        <w:rPr>
          <w:rFonts w:hint="eastAsia"/>
        </w:rPr>
        <w:t>（四）</w:t>
      </w:r>
      <w:r w:rsidRPr="00840724">
        <w:rPr>
          <w:rFonts w:hint="eastAsia"/>
        </w:rPr>
        <w:t>     ICT</w:t>
      </w:r>
      <w:r w:rsidRPr="00840724">
        <w:rPr>
          <w:rFonts w:hint="eastAsia"/>
        </w:rPr>
        <w:t>应用开发</w:t>
      </w:r>
    </w:p>
    <w:p w:rsidR="001D1193" w:rsidRPr="00840724" w:rsidRDefault="001D1193" w:rsidP="001D1193">
      <w:r w:rsidRPr="00840724">
        <w:rPr>
          <w:rFonts w:hint="eastAsia"/>
        </w:rPr>
        <w:t>双方应鼓励各自的</w:t>
      </w:r>
      <w:r w:rsidRPr="00840724">
        <w:rPr>
          <w:rFonts w:hint="eastAsia"/>
        </w:rPr>
        <w:t>ICT</w:t>
      </w:r>
      <w:r w:rsidRPr="00840724">
        <w:rPr>
          <w:rFonts w:hint="eastAsia"/>
        </w:rPr>
        <w:t>民营企业积极参与，为政府和企业开发应用系统。</w:t>
      </w:r>
    </w:p>
    <w:p w:rsidR="001D1193" w:rsidRPr="00840724" w:rsidRDefault="001D1193" w:rsidP="001D1193">
      <w:r w:rsidRPr="00840724">
        <w:rPr>
          <w:rFonts w:hint="eastAsia"/>
        </w:rPr>
        <w:t>（五）</w:t>
      </w:r>
      <w:r w:rsidRPr="00840724">
        <w:rPr>
          <w:rFonts w:hint="eastAsia"/>
        </w:rPr>
        <w:t>     ICT</w:t>
      </w:r>
      <w:r w:rsidRPr="00840724">
        <w:rPr>
          <w:rFonts w:hint="eastAsia"/>
        </w:rPr>
        <w:t>系统的兼容性、完整性和安全性</w:t>
      </w:r>
    </w:p>
    <w:p w:rsidR="001D1193" w:rsidRPr="00840724" w:rsidRDefault="001D1193" w:rsidP="001D1193">
      <w:r w:rsidRPr="00840724">
        <w:rPr>
          <w:rFonts w:hint="eastAsia"/>
        </w:rPr>
        <w:lastRenderedPageBreak/>
        <w:t>双方应加强</w:t>
      </w:r>
      <w:r w:rsidRPr="00840724">
        <w:rPr>
          <w:rFonts w:hint="eastAsia"/>
        </w:rPr>
        <w:t>ICT</w:t>
      </w:r>
      <w:r w:rsidRPr="00840724">
        <w:rPr>
          <w:rFonts w:hint="eastAsia"/>
        </w:rPr>
        <w:t>系统兼容性、完整性和安全性等领域的合作，包括电信</w:t>
      </w:r>
      <w:r w:rsidRPr="00840724">
        <w:rPr>
          <w:rFonts w:hint="eastAsia"/>
          <w:bCs/>
        </w:rPr>
        <w:t>设备</w:t>
      </w:r>
      <w:r w:rsidRPr="00840724">
        <w:rPr>
          <w:rFonts w:hint="eastAsia"/>
        </w:rPr>
        <w:t>相互承认（</w:t>
      </w:r>
      <w:r w:rsidRPr="00840724">
        <w:rPr>
          <w:rFonts w:hint="eastAsia"/>
        </w:rPr>
        <w:t>MRAs</w:t>
      </w:r>
      <w:r w:rsidRPr="00840724">
        <w:rPr>
          <w:rFonts w:hint="eastAsia"/>
        </w:rPr>
        <w:t>）、数据交换标准的统一和兼容、防止网络犯罪和数据保护。</w:t>
      </w:r>
    </w:p>
    <w:p w:rsidR="001D1193" w:rsidRPr="00840724" w:rsidRDefault="001D1193" w:rsidP="001D1193">
      <w:r w:rsidRPr="00840724">
        <w:rPr>
          <w:rFonts w:hint="eastAsia"/>
        </w:rPr>
        <w:t>（六）电子东盟项目的实施</w:t>
      </w:r>
    </w:p>
    <w:p w:rsidR="001D1193" w:rsidRPr="00840724" w:rsidRDefault="001D1193" w:rsidP="001D1193">
      <w:r w:rsidRPr="00840724">
        <w:rPr>
          <w:rFonts w:hint="eastAsia"/>
        </w:rPr>
        <w:t>双方应努力加紧实施电子东盟</w:t>
      </w:r>
      <w:r w:rsidRPr="00840724">
        <w:rPr>
          <w:rFonts w:hint="eastAsia"/>
          <w:bCs/>
        </w:rPr>
        <w:t>工作</w:t>
      </w:r>
      <w:r w:rsidRPr="00840724">
        <w:rPr>
          <w:rFonts w:hint="eastAsia"/>
        </w:rPr>
        <w:t>计划、试点项目和东盟已批准的</w:t>
      </w:r>
      <w:r w:rsidRPr="00840724">
        <w:rPr>
          <w:rFonts w:hint="eastAsia"/>
        </w:rPr>
        <w:t>ICT</w:t>
      </w:r>
      <w:r w:rsidRPr="00840724">
        <w:rPr>
          <w:rFonts w:hint="eastAsia"/>
        </w:rPr>
        <w:t>领域东盟一体化倡议项目。工作计划的内容包括东盟信息基础设施；电子</w:t>
      </w:r>
      <w:r w:rsidRPr="00840724">
        <w:rPr>
          <w:rFonts w:hint="eastAsia"/>
          <w:bCs/>
        </w:rPr>
        <w:t>商务</w:t>
      </w:r>
      <w:r w:rsidRPr="00840724">
        <w:rPr>
          <w:rFonts w:hint="eastAsia"/>
        </w:rPr>
        <w:t>、能力建设和社会信息化；</w:t>
      </w:r>
      <w:r w:rsidRPr="00840724">
        <w:rPr>
          <w:rFonts w:hint="eastAsia"/>
        </w:rPr>
        <w:t>ICT</w:t>
      </w:r>
      <w:r w:rsidRPr="00840724">
        <w:rPr>
          <w:rFonts w:hint="eastAsia"/>
        </w:rPr>
        <w:t>产品、服务及投资的促进和自由化；电子政务。</w:t>
      </w:r>
    </w:p>
    <w:p w:rsidR="001D1193" w:rsidRPr="00840724" w:rsidRDefault="001D1193" w:rsidP="001D1193">
      <w:r w:rsidRPr="00840724">
        <w:rPr>
          <w:rFonts w:hint="eastAsia"/>
        </w:rPr>
        <w:t>（七）</w:t>
      </w:r>
      <w:r w:rsidRPr="00840724">
        <w:rPr>
          <w:rFonts w:hint="eastAsia"/>
        </w:rPr>
        <w:t>     </w:t>
      </w:r>
      <w:r w:rsidRPr="00840724">
        <w:rPr>
          <w:rFonts w:hint="eastAsia"/>
        </w:rPr>
        <w:t>信息交流</w:t>
      </w:r>
    </w:p>
    <w:p w:rsidR="001D1193" w:rsidRPr="00840724" w:rsidRDefault="001D1193" w:rsidP="001D1193">
      <w:r w:rsidRPr="00840724">
        <w:rPr>
          <w:rFonts w:hint="eastAsia"/>
        </w:rPr>
        <w:t>双方应进行合作，互相提供关于</w:t>
      </w:r>
      <w:r w:rsidRPr="00840724">
        <w:rPr>
          <w:rFonts w:hint="eastAsia"/>
        </w:rPr>
        <w:t>ICT</w:t>
      </w:r>
      <w:r w:rsidRPr="00840724">
        <w:rPr>
          <w:rFonts w:hint="eastAsia"/>
        </w:rPr>
        <w:t>法律法规、政策、行政指导原则和程序及信息化发展程度评估的有关情况和最佳范例。</w:t>
      </w:r>
    </w:p>
    <w:p w:rsidR="001D1193" w:rsidRPr="00840724" w:rsidRDefault="001D1193" w:rsidP="001D1193">
      <w:r w:rsidRPr="00840724">
        <w:rPr>
          <w:rFonts w:hint="eastAsia"/>
        </w:rPr>
        <w:t>（八）</w:t>
      </w:r>
      <w:r w:rsidRPr="00840724">
        <w:rPr>
          <w:rFonts w:hint="eastAsia"/>
        </w:rPr>
        <w:t>     </w:t>
      </w:r>
      <w:r w:rsidRPr="00840724">
        <w:rPr>
          <w:rFonts w:hint="eastAsia"/>
        </w:rPr>
        <w:t>中国－东盟</w:t>
      </w:r>
      <w:r w:rsidRPr="00840724">
        <w:rPr>
          <w:rFonts w:hint="eastAsia"/>
        </w:rPr>
        <w:t>ICT</w:t>
      </w:r>
      <w:r w:rsidRPr="00840724">
        <w:rPr>
          <w:rFonts w:hint="eastAsia"/>
        </w:rPr>
        <w:t>研讨会</w:t>
      </w:r>
    </w:p>
    <w:p w:rsidR="001D1193" w:rsidRPr="00840724" w:rsidRDefault="001D1193" w:rsidP="001D1193">
      <w:r w:rsidRPr="00840724">
        <w:rPr>
          <w:rFonts w:hint="eastAsia"/>
        </w:rPr>
        <w:t>双方应每年，或视需要，举办一次中国－东盟</w:t>
      </w:r>
      <w:r w:rsidRPr="00840724">
        <w:rPr>
          <w:rFonts w:hint="eastAsia"/>
        </w:rPr>
        <w:t>ICT</w:t>
      </w:r>
      <w:r w:rsidRPr="00840724">
        <w:rPr>
          <w:rFonts w:hint="eastAsia"/>
        </w:rPr>
        <w:t>研讨会。</w:t>
      </w:r>
    </w:p>
    <w:p w:rsidR="001D1193" w:rsidRPr="00840724" w:rsidRDefault="001D1193" w:rsidP="001D1193">
      <w:r w:rsidRPr="00840724">
        <w:rPr>
          <w:rFonts w:hint="eastAsia"/>
        </w:rPr>
        <w:t>（九）其它</w:t>
      </w:r>
      <w:r w:rsidRPr="00840724">
        <w:rPr>
          <w:rFonts w:hint="eastAsia"/>
        </w:rPr>
        <w:t>ICT</w:t>
      </w:r>
      <w:r w:rsidRPr="00840724">
        <w:rPr>
          <w:rFonts w:hint="eastAsia"/>
        </w:rPr>
        <w:t>合作领域</w:t>
      </w:r>
    </w:p>
    <w:p w:rsidR="001D1193" w:rsidRPr="00840724" w:rsidRDefault="001D1193" w:rsidP="001D1193">
      <w:r w:rsidRPr="00840724">
        <w:rPr>
          <w:rFonts w:hint="eastAsia"/>
        </w:rPr>
        <w:t>经双方同意，可在其它</w:t>
      </w:r>
      <w:r w:rsidRPr="00840724">
        <w:rPr>
          <w:rFonts w:hint="eastAsia"/>
        </w:rPr>
        <w:t>ICT</w:t>
      </w:r>
      <w:r w:rsidRPr="00840724">
        <w:rPr>
          <w:rFonts w:hint="eastAsia"/>
        </w:rPr>
        <w:t>领域开展合作。</w:t>
      </w:r>
    </w:p>
    <w:p w:rsidR="001D1193" w:rsidRPr="00840724" w:rsidRDefault="001D1193" w:rsidP="001D1193">
      <w:r w:rsidRPr="00840724">
        <w:rPr>
          <w:rFonts w:hint="eastAsia"/>
          <w:b/>
          <w:bCs/>
        </w:rPr>
        <w:t>第三条</w:t>
      </w:r>
      <w:r w:rsidRPr="00840724">
        <w:rPr>
          <w:rFonts w:hint="eastAsia"/>
          <w:b/>
          <w:bCs/>
        </w:rPr>
        <w:t>   </w:t>
      </w:r>
      <w:r w:rsidRPr="00840724">
        <w:rPr>
          <w:rFonts w:hint="eastAsia"/>
          <w:b/>
          <w:bCs/>
        </w:rPr>
        <w:t>执行</w:t>
      </w:r>
    </w:p>
    <w:p w:rsidR="001D1193" w:rsidRPr="00840724" w:rsidRDefault="001D1193" w:rsidP="001D1193">
      <w:r w:rsidRPr="00840724">
        <w:rPr>
          <w:rFonts w:hint="eastAsia"/>
        </w:rPr>
        <w:t>（一）双方同意授权中国</w:t>
      </w:r>
      <w:r w:rsidRPr="00840724">
        <w:rPr>
          <w:rFonts w:hint="eastAsia"/>
          <w:bCs/>
        </w:rPr>
        <w:t>信息产业</w:t>
      </w:r>
      <w:r w:rsidRPr="00840724">
        <w:rPr>
          <w:rFonts w:hint="eastAsia"/>
        </w:rPr>
        <w:t>部与东盟各成员国信息通信部作为双方联络机构，负责协调合作项目的确定、实施和监督。</w:t>
      </w:r>
    </w:p>
    <w:p w:rsidR="001D1193" w:rsidRPr="00840724" w:rsidRDefault="001D1193" w:rsidP="001D1193">
      <w:r w:rsidRPr="00840724">
        <w:rPr>
          <w:rFonts w:hint="eastAsia"/>
        </w:rPr>
        <w:t>（二）双方同意项目的制订、执行、监控和评估应通过东盟＋</w:t>
      </w:r>
      <w:r w:rsidRPr="00840724">
        <w:rPr>
          <w:rFonts w:hint="eastAsia"/>
        </w:rPr>
        <w:t>1</w:t>
      </w:r>
      <w:r w:rsidRPr="00840724">
        <w:rPr>
          <w:rFonts w:hint="eastAsia"/>
        </w:rPr>
        <w:t>（中国）合作机制进行。</w:t>
      </w:r>
    </w:p>
    <w:p w:rsidR="001D1193" w:rsidRPr="00840724" w:rsidRDefault="001D1193" w:rsidP="001D1193">
      <w:r w:rsidRPr="00840724">
        <w:rPr>
          <w:rFonts w:hint="eastAsia"/>
          <w:b/>
          <w:bCs/>
        </w:rPr>
        <w:t>第四条</w:t>
      </w:r>
      <w:r w:rsidRPr="00840724">
        <w:rPr>
          <w:rFonts w:hint="eastAsia"/>
          <w:b/>
          <w:bCs/>
        </w:rPr>
        <w:t>   </w:t>
      </w:r>
      <w:r w:rsidRPr="00840724">
        <w:rPr>
          <w:rFonts w:hint="eastAsia"/>
          <w:b/>
          <w:bCs/>
        </w:rPr>
        <w:t>财务安排</w:t>
      </w:r>
    </w:p>
    <w:p w:rsidR="001D1193" w:rsidRPr="00840724" w:rsidRDefault="001D1193" w:rsidP="001D1193">
      <w:r w:rsidRPr="00840724">
        <w:rPr>
          <w:rFonts w:hint="eastAsia"/>
        </w:rPr>
        <w:t>本谅解备忘录提及的各项活动应根据双方的资金和人员的具体情况安排。</w:t>
      </w:r>
    </w:p>
    <w:p w:rsidR="001D1193" w:rsidRPr="00840724" w:rsidRDefault="001D1193" w:rsidP="001D1193">
      <w:r w:rsidRPr="00840724">
        <w:rPr>
          <w:rFonts w:hint="eastAsia"/>
          <w:b/>
          <w:bCs/>
        </w:rPr>
        <w:t>第五条</w:t>
      </w:r>
      <w:r w:rsidRPr="00840724">
        <w:rPr>
          <w:rFonts w:hint="eastAsia"/>
          <w:b/>
          <w:bCs/>
        </w:rPr>
        <w:t>   </w:t>
      </w:r>
      <w:r w:rsidRPr="00840724">
        <w:rPr>
          <w:rFonts w:hint="eastAsia"/>
          <w:b/>
          <w:bCs/>
        </w:rPr>
        <w:t>知识产权保护</w:t>
      </w:r>
    </w:p>
    <w:p w:rsidR="001D1193" w:rsidRPr="00840724" w:rsidRDefault="001D1193" w:rsidP="001D1193">
      <w:r w:rsidRPr="00840724">
        <w:rPr>
          <w:rFonts w:hint="eastAsia"/>
        </w:rPr>
        <w:t>（一）各方对于知识产权的保护应遵循各自的国内法律法规、行政政策、指导原则和程序及中国和各东盟成员国均参与缔结的国际协议进行。</w:t>
      </w:r>
    </w:p>
    <w:p w:rsidR="001D1193" w:rsidRPr="00840724" w:rsidRDefault="001D1193" w:rsidP="001D1193">
      <w:r w:rsidRPr="00840724">
        <w:rPr>
          <w:rFonts w:hint="eastAsia"/>
        </w:rPr>
        <w:t>（二）未经双方事先书面批准，不得在任何出版物、文件和</w:t>
      </w:r>
      <w:r w:rsidRPr="00840724">
        <w:rPr>
          <w:rFonts w:hint="eastAsia"/>
        </w:rPr>
        <w:t>/</w:t>
      </w:r>
      <w:r w:rsidRPr="00840724">
        <w:rPr>
          <w:rFonts w:hint="eastAsia"/>
        </w:rPr>
        <w:t>或文章中使用双方名称、标识和</w:t>
      </w:r>
      <w:r w:rsidRPr="00840724">
        <w:rPr>
          <w:rFonts w:hint="eastAsia"/>
        </w:rPr>
        <w:t>/</w:t>
      </w:r>
      <w:r w:rsidRPr="00840724">
        <w:rPr>
          <w:rFonts w:hint="eastAsia"/>
        </w:rPr>
        <w:t>或官方标志。</w:t>
      </w:r>
    </w:p>
    <w:p w:rsidR="001D1193" w:rsidRPr="00840724" w:rsidRDefault="001D1193" w:rsidP="001D1193">
      <w:r w:rsidRPr="00840724">
        <w:rPr>
          <w:rFonts w:hint="eastAsia"/>
        </w:rPr>
        <w:t>（三）无论本条款如何规定，各方对其独自开发的任何技术、产品及业务拥有知识产权。</w:t>
      </w:r>
    </w:p>
    <w:p w:rsidR="001D1193" w:rsidRPr="00840724" w:rsidRDefault="001D1193" w:rsidP="001D1193">
      <w:r w:rsidRPr="00840724">
        <w:rPr>
          <w:rFonts w:hint="eastAsia"/>
          <w:b/>
          <w:bCs/>
        </w:rPr>
        <w:t>第六条</w:t>
      </w:r>
      <w:r w:rsidRPr="00840724">
        <w:rPr>
          <w:rFonts w:hint="eastAsia"/>
          <w:b/>
          <w:bCs/>
        </w:rPr>
        <w:t>   </w:t>
      </w:r>
      <w:r w:rsidRPr="00840724">
        <w:rPr>
          <w:rFonts w:hint="eastAsia"/>
          <w:b/>
          <w:bCs/>
        </w:rPr>
        <w:t>保密</w:t>
      </w:r>
    </w:p>
    <w:p w:rsidR="001D1193" w:rsidRPr="00840724" w:rsidRDefault="001D1193" w:rsidP="001D1193">
      <w:r w:rsidRPr="00840724">
        <w:rPr>
          <w:rFonts w:hint="eastAsia"/>
        </w:rPr>
        <w:t>（一）双方在执行本谅解备忘录的过程中，未经双方书面授权，不得向第三方泄露或散发从对方收到或向双方提供的任何保密信息、文件和数据。</w:t>
      </w:r>
    </w:p>
    <w:p w:rsidR="001D1193" w:rsidRPr="00840724" w:rsidRDefault="001D1193" w:rsidP="001D1193">
      <w:r w:rsidRPr="00840724">
        <w:rPr>
          <w:rFonts w:hint="eastAsia"/>
        </w:rPr>
        <w:t>（二）双方同意本谅解备忘录终止后本条规定继续有效。</w:t>
      </w:r>
    </w:p>
    <w:p w:rsidR="001D1193" w:rsidRPr="00840724" w:rsidRDefault="001D1193" w:rsidP="001D1193">
      <w:r w:rsidRPr="00840724">
        <w:rPr>
          <w:rFonts w:hint="eastAsia"/>
          <w:b/>
          <w:bCs/>
        </w:rPr>
        <w:t>第七条</w:t>
      </w:r>
      <w:r w:rsidRPr="00840724">
        <w:rPr>
          <w:rFonts w:hint="eastAsia"/>
          <w:b/>
          <w:bCs/>
        </w:rPr>
        <w:t xml:space="preserve"> </w:t>
      </w:r>
      <w:r w:rsidRPr="00840724">
        <w:rPr>
          <w:rFonts w:hint="eastAsia"/>
          <w:b/>
          <w:bCs/>
        </w:rPr>
        <w:t>修订、修正和修改</w:t>
      </w:r>
    </w:p>
    <w:p w:rsidR="001D1193" w:rsidRPr="00840724" w:rsidRDefault="001D1193" w:rsidP="001D1193">
      <w:r w:rsidRPr="00840724">
        <w:rPr>
          <w:rFonts w:hint="eastAsia"/>
        </w:rPr>
        <w:lastRenderedPageBreak/>
        <w:t>经双方书面同意后，可修订、修正和修改本谅解备忘录的全文或部分。如经双方同意，此类修订、修正和修改应于确定之日期生效，无追溯效力。</w:t>
      </w:r>
    </w:p>
    <w:p w:rsidR="001D1193" w:rsidRPr="00840724" w:rsidRDefault="001D1193" w:rsidP="001D1193">
      <w:r w:rsidRPr="00840724">
        <w:rPr>
          <w:rFonts w:hint="eastAsia"/>
        </w:rPr>
        <w:t>对本备忘录的任何修订、修正和修改均不应损害在修改前基于或由此备忘录所产生的权利与义务。</w:t>
      </w:r>
    </w:p>
    <w:p w:rsidR="001D1193" w:rsidRPr="00840724" w:rsidRDefault="001D1193" w:rsidP="001D1193">
      <w:r w:rsidRPr="00840724">
        <w:rPr>
          <w:rFonts w:hint="eastAsia"/>
          <w:b/>
          <w:bCs/>
        </w:rPr>
        <w:t>第八条</w:t>
      </w:r>
      <w:r w:rsidRPr="00840724">
        <w:rPr>
          <w:rFonts w:hint="eastAsia"/>
          <w:b/>
          <w:bCs/>
        </w:rPr>
        <w:t>   </w:t>
      </w:r>
      <w:r w:rsidRPr="00840724">
        <w:rPr>
          <w:rFonts w:hint="eastAsia"/>
          <w:b/>
          <w:bCs/>
        </w:rPr>
        <w:t>中止</w:t>
      </w:r>
    </w:p>
    <w:p w:rsidR="001D1193" w:rsidRPr="00840724" w:rsidRDefault="001D1193" w:rsidP="001D1193">
      <w:r w:rsidRPr="00840724">
        <w:rPr>
          <w:rFonts w:hint="eastAsia"/>
        </w:rPr>
        <w:t>双方有权出于国家安全、公共秩序或公众健康的原因，临时中止全部或部分谅解备忘录的执行，中止应于通过外交渠道通知对方后生效。</w:t>
      </w:r>
    </w:p>
    <w:p w:rsidR="001D1193" w:rsidRPr="00840724" w:rsidRDefault="001D1193" w:rsidP="001D1193">
      <w:r w:rsidRPr="00840724">
        <w:rPr>
          <w:rFonts w:hint="eastAsia"/>
          <w:b/>
          <w:bCs/>
        </w:rPr>
        <w:t>第九条</w:t>
      </w:r>
      <w:r w:rsidRPr="00840724">
        <w:rPr>
          <w:rFonts w:hint="eastAsia"/>
          <w:b/>
          <w:bCs/>
        </w:rPr>
        <w:t>   </w:t>
      </w:r>
      <w:r w:rsidRPr="00840724">
        <w:rPr>
          <w:rFonts w:hint="eastAsia"/>
          <w:b/>
          <w:bCs/>
        </w:rPr>
        <w:t>争端的解决</w:t>
      </w:r>
    </w:p>
    <w:p w:rsidR="001D1193" w:rsidRPr="00840724" w:rsidRDefault="001D1193" w:rsidP="001D1193">
      <w:r w:rsidRPr="00840724">
        <w:rPr>
          <w:rFonts w:hint="eastAsia"/>
        </w:rPr>
        <w:t>对本谅解备忘录规定的解释</w:t>
      </w:r>
      <w:r w:rsidRPr="00840724">
        <w:rPr>
          <w:rFonts w:hint="eastAsia"/>
        </w:rPr>
        <w:t>/</w:t>
      </w:r>
      <w:r w:rsidRPr="00840724">
        <w:rPr>
          <w:rFonts w:hint="eastAsia"/>
        </w:rPr>
        <w:t>执行</w:t>
      </w:r>
      <w:r w:rsidRPr="00840724">
        <w:rPr>
          <w:rFonts w:hint="eastAsia"/>
        </w:rPr>
        <w:t>/</w:t>
      </w:r>
      <w:r w:rsidRPr="00840724">
        <w:rPr>
          <w:rFonts w:hint="eastAsia"/>
        </w:rPr>
        <w:t>应用引起的任何争端或分歧，双方应经外交渠道通过磋商或谈判友好解决，而不应诉诸任何国际裁判机构或任何第三方。</w:t>
      </w:r>
    </w:p>
    <w:p w:rsidR="001D1193" w:rsidRPr="00840724" w:rsidRDefault="001D1193" w:rsidP="001D1193">
      <w:r w:rsidRPr="00840724">
        <w:rPr>
          <w:rFonts w:hint="eastAsia"/>
          <w:b/>
          <w:bCs/>
        </w:rPr>
        <w:t>第十条</w:t>
      </w:r>
      <w:r w:rsidRPr="00840724">
        <w:rPr>
          <w:rFonts w:hint="eastAsia"/>
          <w:b/>
          <w:bCs/>
        </w:rPr>
        <w:t>   </w:t>
      </w:r>
      <w:r w:rsidRPr="00840724">
        <w:rPr>
          <w:rFonts w:hint="eastAsia"/>
          <w:b/>
          <w:bCs/>
        </w:rPr>
        <w:t>生效、有效期和终止</w:t>
      </w:r>
    </w:p>
    <w:p w:rsidR="001D1193" w:rsidRPr="00840724" w:rsidRDefault="001D1193" w:rsidP="001D1193">
      <w:r w:rsidRPr="00840724">
        <w:rPr>
          <w:rFonts w:hint="eastAsia"/>
        </w:rPr>
        <w:t>（一）本谅解备忘录应于签字之日起生效，除非其中一方书面通知另一方要求终止该备忘录，否则有效期为四年。此后可根据双方的资金情况，经双方同意延期，以换文为证。</w:t>
      </w:r>
    </w:p>
    <w:p w:rsidR="001D1193" w:rsidRPr="00840724" w:rsidRDefault="001D1193" w:rsidP="001D1193">
      <w:r w:rsidRPr="00840724">
        <w:rPr>
          <w:rFonts w:hint="eastAsia"/>
        </w:rPr>
        <w:t>（二）本谅解备忘录的终止不应影响终止日期前双方已同意、并正在进行的活动</w:t>
      </w:r>
      <w:r w:rsidRPr="00840724">
        <w:rPr>
          <w:rFonts w:hint="eastAsia"/>
        </w:rPr>
        <w:t>/</w:t>
      </w:r>
      <w:r w:rsidRPr="00840724">
        <w:rPr>
          <w:rFonts w:hint="eastAsia"/>
        </w:rPr>
        <w:t>项目的实施。</w:t>
      </w:r>
    </w:p>
    <w:p w:rsidR="001D1193" w:rsidRPr="00840724" w:rsidRDefault="001D1193" w:rsidP="001D1193">
      <w:r w:rsidRPr="00840724">
        <w:rPr>
          <w:rFonts w:hint="eastAsia"/>
        </w:rPr>
        <w:t>（三）本谅解备忘录在东盟方面由东盟秘书长存放，秘书长应立即将核正无误的副本提供给东盟各成员国。</w:t>
      </w:r>
    </w:p>
    <w:p w:rsidR="001D1193" w:rsidRPr="00840724" w:rsidRDefault="001D1193" w:rsidP="001D1193">
      <w:r w:rsidRPr="00840724">
        <w:rPr>
          <w:rFonts w:hint="eastAsia"/>
        </w:rPr>
        <w:t>本谅解备忘录由中华人民共和国政府和东盟成员国政府正式授权人签署，以昭信守。</w:t>
      </w:r>
    </w:p>
    <w:p w:rsidR="001D1193" w:rsidRDefault="001D1193" w:rsidP="001D1193">
      <w:pPr>
        <w:rPr>
          <w:rFonts w:hint="eastAsia"/>
          <w:sz w:val="24"/>
          <w:szCs w:val="24"/>
        </w:rPr>
      </w:pPr>
      <w:r w:rsidRPr="00840724">
        <w:rPr>
          <w:rFonts w:hint="eastAsia"/>
        </w:rPr>
        <w:t>本谅解备忘录于</w:t>
      </w:r>
      <w:r w:rsidRPr="00840724">
        <w:rPr>
          <w:rFonts w:hint="eastAsia"/>
        </w:rPr>
        <w:t>2003</w:t>
      </w:r>
      <w:r w:rsidRPr="00840724">
        <w:rPr>
          <w:rFonts w:hint="eastAsia"/>
        </w:rPr>
        <w:t>年</w:t>
      </w:r>
      <w:r w:rsidRPr="00840724">
        <w:rPr>
          <w:rFonts w:hint="eastAsia"/>
        </w:rPr>
        <w:t>10</w:t>
      </w:r>
      <w:r w:rsidRPr="00840724">
        <w:rPr>
          <w:rFonts w:hint="eastAsia"/>
        </w:rPr>
        <w:t>月</w:t>
      </w:r>
      <w:r w:rsidRPr="00840724">
        <w:rPr>
          <w:rFonts w:hint="eastAsia"/>
        </w:rPr>
        <w:t>6</w:t>
      </w:r>
      <w:r w:rsidRPr="00840724">
        <w:rPr>
          <w:rFonts w:hint="eastAsia"/>
        </w:rPr>
        <w:t>日在</w:t>
      </w:r>
      <w:r w:rsidRPr="00840724">
        <w:rPr>
          <w:rFonts w:hint="eastAsia"/>
          <w:bCs/>
        </w:rPr>
        <w:t>印尼</w:t>
      </w:r>
      <w:r w:rsidRPr="00840724">
        <w:rPr>
          <w:rFonts w:hint="eastAsia"/>
        </w:rPr>
        <w:t>巴厘岛签署，一式两份，均以</w:t>
      </w:r>
      <w:r w:rsidRPr="00840724">
        <w:rPr>
          <w:rFonts w:hint="eastAsia"/>
          <w:bCs/>
        </w:rPr>
        <w:t>英语</w:t>
      </w:r>
      <w:r w:rsidRPr="00840724">
        <w:rPr>
          <w:rFonts w:hint="eastAsia"/>
        </w:rPr>
        <w:t>写成。</w:t>
      </w:r>
    </w:p>
    <w:p w:rsidR="001D1193" w:rsidRDefault="001D1193" w:rsidP="001D1193">
      <w:pPr>
        <w:rPr>
          <w:rFonts w:hint="eastAsia"/>
          <w:sz w:val="24"/>
          <w:szCs w:val="24"/>
        </w:rPr>
      </w:pPr>
    </w:p>
    <w:p w:rsidR="00FB49A5" w:rsidRPr="001D1193" w:rsidRDefault="00FB49A5"/>
    <w:sectPr w:rsidR="00FB49A5" w:rsidRPr="001D1193" w:rsidSect="00FB49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1193"/>
    <w:rsid w:val="001D1193"/>
    <w:rsid w:val="00FB49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93"/>
    <w:pPr>
      <w:widowControl w:val="0"/>
      <w:spacing w:line="360" w:lineRule="auto"/>
      <w:jc w:val="both"/>
    </w:pPr>
    <w:rPr>
      <w:rFonts w:ascii="Calibri" w:eastAsia="宋体" w:hAnsi="Calibri" w:cs="Times New Roman"/>
    </w:rPr>
  </w:style>
  <w:style w:type="paragraph" w:styleId="4">
    <w:name w:val="heading 4"/>
    <w:basedOn w:val="a"/>
    <w:next w:val="a"/>
    <w:link w:val="4Char"/>
    <w:uiPriority w:val="9"/>
    <w:unhideWhenUsed/>
    <w:qFormat/>
    <w:rsid w:val="001D1193"/>
    <w:pPr>
      <w:keepNext/>
      <w:keepLines/>
      <w:spacing w:before="280" w:after="290" w:line="376" w:lineRule="auto"/>
      <w:jc w:val="center"/>
      <w:outlineLvl w:val="3"/>
    </w:pPr>
    <w:rPr>
      <w:rFonts w:ascii="Cambria" w:hAnsi="Cambria"/>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D1193"/>
    <w:rPr>
      <w:rFonts w:ascii="Cambria" w:eastAsia="宋体" w:hAnsi="Cambria" w:cs="Times New Roman"/>
      <w:b/>
      <w:bCs/>
      <w:sz w:val="28"/>
      <w:szCs w:val="28"/>
      <w:lang/>
    </w:rPr>
  </w:style>
  <w:style w:type="paragraph" w:styleId="a3">
    <w:name w:val="Document Map"/>
    <w:basedOn w:val="a"/>
    <w:link w:val="Char"/>
    <w:uiPriority w:val="99"/>
    <w:semiHidden/>
    <w:unhideWhenUsed/>
    <w:rsid w:val="001D1193"/>
    <w:rPr>
      <w:rFonts w:ascii="宋体"/>
      <w:sz w:val="18"/>
      <w:szCs w:val="18"/>
    </w:rPr>
  </w:style>
  <w:style w:type="character" w:customStyle="1" w:styleId="Char">
    <w:name w:val="文档结构图 Char"/>
    <w:basedOn w:val="a0"/>
    <w:link w:val="a3"/>
    <w:uiPriority w:val="99"/>
    <w:semiHidden/>
    <w:rsid w:val="001D1193"/>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1680</Characters>
  <Application>Microsoft Office Word</Application>
  <DocSecurity>0</DocSecurity>
  <Lines>14</Lines>
  <Paragraphs>3</Paragraphs>
  <ScaleCrop>false</ScaleCrop>
  <Company>Sky123.Org</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Ghost</cp:lastModifiedBy>
  <cp:revision>2</cp:revision>
  <dcterms:created xsi:type="dcterms:W3CDTF">2016-03-31T07:05:00Z</dcterms:created>
  <dcterms:modified xsi:type="dcterms:W3CDTF">2016-03-31T07:06:00Z</dcterms:modified>
</cp:coreProperties>
</file>